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7D" w:rsidRDefault="00666D5F">
      <w:pPr>
        <w:spacing w:line="240" w:lineRule="auto"/>
        <w:ind w:left="-720" w:right="-720"/>
        <w:jc w:val="center"/>
        <w:rPr>
          <w:b/>
        </w:rPr>
      </w:pPr>
      <w:bookmarkStart w:id="0" w:name="_GoBack"/>
      <w:bookmarkEnd w:id="0"/>
      <w:r>
        <w:rPr>
          <w:b/>
        </w:rPr>
        <w:t>GIBBON PUBLIC SCHOOLS</w:t>
      </w:r>
    </w:p>
    <w:p w:rsidR="00F8517D" w:rsidRDefault="00F8517D">
      <w:pPr>
        <w:spacing w:line="240" w:lineRule="auto"/>
        <w:ind w:left="-720" w:right="-720"/>
        <w:jc w:val="center"/>
        <w:rPr>
          <w:b/>
        </w:rPr>
      </w:pPr>
    </w:p>
    <w:p w:rsidR="00F8517D" w:rsidRDefault="00666D5F">
      <w:pPr>
        <w:spacing w:line="240" w:lineRule="auto"/>
        <w:ind w:left="-720" w:right="-720"/>
        <w:jc w:val="center"/>
        <w:rPr>
          <w:b/>
          <w:i/>
        </w:rPr>
      </w:pPr>
      <w:r>
        <w:rPr>
          <w:b/>
          <w:i/>
        </w:rPr>
        <w:t>HOME OF THE BUFFALOES</w:t>
      </w:r>
    </w:p>
    <w:p w:rsidR="00F8517D" w:rsidRDefault="00F8517D">
      <w:pPr>
        <w:spacing w:line="240" w:lineRule="auto"/>
        <w:ind w:left="-720" w:right="-720"/>
      </w:pPr>
    </w:p>
    <w:p w:rsidR="00F8517D" w:rsidRDefault="00666D5F">
      <w:pPr>
        <w:spacing w:line="240" w:lineRule="auto"/>
        <w:ind w:left="-720" w:right="-720"/>
      </w:pPr>
      <w:r>
        <w:t xml:space="preserve">The purpose of this document is to outline the protocols Gibbon Public Schools will deploy in response to the COVID-19 pandemic and its impact on the athletic and activities program during the 2020-21 school year.  The Gibbon Home Events Protocols was created for use by teachers, students, parents, and the community of Gibbon.  </w:t>
      </w:r>
    </w:p>
    <w:p w:rsidR="00F8517D" w:rsidRDefault="00F8517D">
      <w:pPr>
        <w:spacing w:line="240" w:lineRule="auto"/>
        <w:ind w:right="-720"/>
      </w:pPr>
    </w:p>
    <w:p w:rsidR="00F8517D" w:rsidRDefault="00666D5F">
      <w:pPr>
        <w:spacing w:line="240" w:lineRule="auto"/>
        <w:ind w:left="-720" w:right="-720"/>
      </w:pPr>
      <w:r>
        <w:t>The intent of the Gibbon Home Events Protocols is to bring a predictable, consistent, and transparent response to a global pandemic.  However, the district understands that COVID-19 is constantly evolving, and circumstances associated with its impact are ultimately unpredictable.  Due to the evolving nature of COVID-19, the school district will consistently evaluate protocols and will modify practices as needed for the safety of all staff, students, visitors, and patrons.</w:t>
      </w:r>
    </w:p>
    <w:p w:rsidR="00E57D79" w:rsidRDefault="00E57D79">
      <w:pPr>
        <w:spacing w:line="240" w:lineRule="auto"/>
        <w:ind w:left="-720" w:right="-720"/>
      </w:pPr>
    </w:p>
    <w:p w:rsidR="00E57D79" w:rsidRDefault="00E57D79">
      <w:pPr>
        <w:spacing w:line="240" w:lineRule="auto"/>
        <w:ind w:left="-720" w:right="-720"/>
      </w:pPr>
      <w:r>
        <w:t>For those attending an event hosted by Gibbon Public Schools we ask that you use the following screening tool before you attend.</w:t>
      </w:r>
    </w:p>
    <w:p w:rsidR="00E57D79" w:rsidRDefault="00E57D79">
      <w:pPr>
        <w:spacing w:line="240" w:lineRule="auto"/>
        <w:ind w:left="-720" w:right="-720"/>
      </w:pPr>
    </w:p>
    <w:p w:rsidR="00E57D79" w:rsidRDefault="00E57D79" w:rsidP="00E57D79">
      <w:pPr>
        <w:pStyle w:val="ListParagraph"/>
        <w:numPr>
          <w:ilvl w:val="0"/>
          <w:numId w:val="1"/>
        </w:numPr>
        <w:spacing w:line="240" w:lineRule="auto"/>
        <w:ind w:right="-720"/>
      </w:pPr>
      <w:r>
        <w:t>Students and coaches must complete a self-screening prior to coming onto school sites or participating in athletics.</w:t>
      </w:r>
    </w:p>
    <w:p w:rsidR="00E57D79" w:rsidRDefault="00E57D79" w:rsidP="00E57D79">
      <w:pPr>
        <w:pStyle w:val="ListParagraph"/>
        <w:numPr>
          <w:ilvl w:val="0"/>
          <w:numId w:val="1"/>
        </w:numPr>
        <w:spacing w:line="240" w:lineRule="auto"/>
        <w:ind w:right="-720"/>
      </w:pPr>
      <w:r>
        <w:t>Do you have a fever higher than 100 F or have had in the past 24 hours?</w:t>
      </w:r>
    </w:p>
    <w:p w:rsidR="00E57D79" w:rsidRDefault="00E57D79" w:rsidP="00E57D79">
      <w:pPr>
        <w:pStyle w:val="ListParagraph"/>
        <w:numPr>
          <w:ilvl w:val="0"/>
          <w:numId w:val="1"/>
        </w:numPr>
        <w:spacing w:line="240" w:lineRule="auto"/>
        <w:ind w:right="-720"/>
      </w:pPr>
      <w:r>
        <w:t>Do you have shortness of breath or difficulty breathing?</w:t>
      </w:r>
    </w:p>
    <w:p w:rsidR="00E57D79" w:rsidRDefault="00E57D79" w:rsidP="00E57D79">
      <w:pPr>
        <w:pStyle w:val="ListParagraph"/>
        <w:numPr>
          <w:ilvl w:val="0"/>
          <w:numId w:val="1"/>
        </w:numPr>
        <w:spacing w:line="240" w:lineRule="auto"/>
        <w:ind w:right="-720"/>
      </w:pPr>
      <w:r>
        <w:t>Do you have a persistent dry cough or are you experiencing loss of taste or smell?</w:t>
      </w:r>
    </w:p>
    <w:p w:rsidR="00E57D79" w:rsidRDefault="00E57D79" w:rsidP="00E57D79">
      <w:pPr>
        <w:pStyle w:val="ListParagraph"/>
        <w:numPr>
          <w:ilvl w:val="0"/>
          <w:numId w:val="1"/>
        </w:numPr>
        <w:spacing w:line="240" w:lineRule="auto"/>
        <w:ind w:right="-720"/>
      </w:pPr>
      <w:r>
        <w:t>Do you have two or more of the following prolonged symptoms lasting longer than 24 hours and unexplained symptoms?</w:t>
      </w:r>
    </w:p>
    <w:p w:rsidR="00E57D79" w:rsidRDefault="00E57D79" w:rsidP="00E57D79">
      <w:pPr>
        <w:pStyle w:val="ListParagraph"/>
        <w:numPr>
          <w:ilvl w:val="1"/>
          <w:numId w:val="1"/>
        </w:numPr>
        <w:spacing w:line="240" w:lineRule="auto"/>
        <w:ind w:right="-720"/>
      </w:pPr>
      <w:r>
        <w:t>Sore throat</w:t>
      </w:r>
    </w:p>
    <w:p w:rsidR="00E57D79" w:rsidRDefault="00E57D79" w:rsidP="00E57D79">
      <w:pPr>
        <w:pStyle w:val="ListParagraph"/>
        <w:numPr>
          <w:ilvl w:val="1"/>
          <w:numId w:val="1"/>
        </w:numPr>
        <w:spacing w:line="240" w:lineRule="auto"/>
        <w:ind w:right="-720"/>
      </w:pPr>
      <w:r>
        <w:t>Sustained chills and body aches</w:t>
      </w:r>
    </w:p>
    <w:p w:rsidR="00E57D79" w:rsidRDefault="00E57D79" w:rsidP="00E57D79">
      <w:pPr>
        <w:pStyle w:val="ListParagraph"/>
        <w:numPr>
          <w:ilvl w:val="1"/>
          <w:numId w:val="1"/>
        </w:numPr>
        <w:spacing w:line="240" w:lineRule="auto"/>
        <w:ind w:right="-720"/>
      </w:pPr>
      <w:r>
        <w:t>Headache</w:t>
      </w:r>
    </w:p>
    <w:p w:rsidR="00E57D79" w:rsidRDefault="00E57D79" w:rsidP="00E57D79">
      <w:pPr>
        <w:pStyle w:val="ListParagraph"/>
        <w:numPr>
          <w:ilvl w:val="1"/>
          <w:numId w:val="1"/>
        </w:numPr>
        <w:spacing w:line="240" w:lineRule="auto"/>
        <w:ind w:right="-720"/>
      </w:pPr>
      <w:r>
        <w:t>Congestion and/or runny nose</w:t>
      </w:r>
    </w:p>
    <w:p w:rsidR="00F8517D" w:rsidRDefault="00E57D79" w:rsidP="00E57D79">
      <w:pPr>
        <w:pStyle w:val="ListParagraph"/>
        <w:numPr>
          <w:ilvl w:val="1"/>
          <w:numId w:val="1"/>
        </w:numPr>
        <w:spacing w:line="240" w:lineRule="auto"/>
        <w:ind w:right="-720"/>
      </w:pPr>
      <w:r>
        <w:t>Nausea, vomiting or diarrhea</w:t>
      </w:r>
    </w:p>
    <w:p w:rsidR="00E57D79" w:rsidRDefault="00E57D79">
      <w:pPr>
        <w:spacing w:line="240" w:lineRule="auto"/>
        <w:ind w:left="-720" w:right="-720"/>
      </w:pPr>
    </w:p>
    <w:tbl>
      <w:tblPr>
        <w:tblStyle w:val="a"/>
        <w:tblW w:w="1068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0"/>
      </w:tblGrid>
      <w:tr w:rsidR="00F8517D">
        <w:tc>
          <w:tcPr>
            <w:tcW w:w="106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GIBBON PUBLIC SCHOOL  HOME EVENTS</w:t>
            </w:r>
          </w:p>
        </w:tc>
      </w:tr>
    </w:tbl>
    <w:p w:rsidR="00F8517D" w:rsidRDefault="00F8517D">
      <w:pPr>
        <w:rPr>
          <w:sz w:val="4"/>
          <w:szCs w:val="4"/>
        </w:rPr>
      </w:pPr>
    </w:p>
    <w:tbl>
      <w:tblPr>
        <w:tblStyle w:val="a0"/>
        <w:tblW w:w="10695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550"/>
        <w:gridCol w:w="2970"/>
        <w:gridCol w:w="2895"/>
      </w:tblGrid>
      <w:tr w:rsidR="00F8517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SCENARIO</w:t>
            </w:r>
          </w:p>
        </w:tc>
        <w:tc>
          <w:tcPr>
            <w:tcW w:w="255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PHASE IV</w:t>
            </w:r>
          </w:p>
        </w:tc>
        <w:tc>
          <w:tcPr>
            <w:tcW w:w="29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PHASE II &amp; III</w:t>
            </w:r>
          </w:p>
        </w:tc>
        <w:tc>
          <w:tcPr>
            <w:tcW w:w="289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PHASE I</w:t>
            </w:r>
          </w:p>
        </w:tc>
      </w:tr>
      <w:tr w:rsidR="00F8517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OPERATIONAL ZONES</w:t>
            </w:r>
          </w:p>
        </w:tc>
        <w:tc>
          <w:tcPr>
            <w:tcW w:w="255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E5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GIBBON PUBLIC SCHOOLS</w:t>
            </w:r>
            <w:r w:rsidR="00666D5F">
              <w:t xml:space="preserve"> WILL OPERATE UNDER NORMAL CONDITIONS FOLLOWING CDC &amp; NSAA GUIDELINES.</w:t>
            </w:r>
          </w:p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</w:t>
            </w:r>
          </w:p>
        </w:tc>
        <w:tc>
          <w:tcPr>
            <w:tcW w:w="29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E5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GIBBON PUBLIC SCHOOLS</w:t>
            </w:r>
            <w:r w:rsidR="00666D5F">
              <w:t xml:space="preserve"> WILL FOLLOW CDC &amp; NSAA GUIDELINES.</w:t>
            </w:r>
          </w:p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SPECTA</w:t>
            </w:r>
            <w:r w:rsidR="00E57D79">
              <w:t xml:space="preserve">TORS &amp; GUESTS WILL BE REQUIRED </w:t>
            </w:r>
            <w:r>
              <w:t xml:space="preserve">TO COMPLY WITH DISTRICT EXPECTATIONS. </w:t>
            </w:r>
          </w:p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517D" w:rsidRDefault="00666D5F" w:rsidP="00E5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FAILURE TO DO SO MAY RESULT IN THE REMOVAL FROM THE DISTRICT’S FACILITIES &amp; </w:t>
            </w:r>
            <w:r>
              <w:lastRenderedPageBreak/>
              <w:t>GROUNDS.</w:t>
            </w:r>
          </w:p>
        </w:tc>
        <w:tc>
          <w:tcPr>
            <w:tcW w:w="289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E5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GIBBON PUBLIC SCHOOLS </w:t>
            </w:r>
            <w:r w:rsidR="00666D5F">
              <w:t>IS CLOSED UNTIL FURTHER NOTICE.</w:t>
            </w:r>
          </w:p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TEACHING &amp; LEARNING HAS MOVED TO AN ALTERNATE LEARNING ENVIRONMENT.</w:t>
            </w:r>
          </w:p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ACTIVITIES POSTPONED.</w:t>
            </w:r>
          </w:p>
        </w:tc>
      </w:tr>
      <w:tr w:rsidR="00F8517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FACEMASKS FOR FANS</w:t>
            </w:r>
          </w:p>
        </w:tc>
        <w:tc>
          <w:tcPr>
            <w:tcW w:w="255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OPTIONAL</w:t>
            </w:r>
          </w:p>
        </w:tc>
        <w:tc>
          <w:tcPr>
            <w:tcW w:w="29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E5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 MASKS ARE R</w:t>
            </w:r>
            <w:r w:rsidR="00666D5F">
              <w:t>EQUIRED TO ENTER &amp; WHEN LEAVING FACILITY.</w:t>
            </w:r>
          </w:p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517D" w:rsidRDefault="00E5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PLEASE </w:t>
            </w:r>
            <w:r w:rsidR="00666D5F">
              <w:t>MAINTAIN 6-FT DISTANCE.</w:t>
            </w:r>
          </w:p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517D" w:rsidRDefault="00E5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FACEMASKS ARE </w:t>
            </w:r>
            <w:r w:rsidR="00666D5F">
              <w:t>REQUIRED WHEN MOVING ABOUT THE FACILITY (CONCESSION, RESTROOM, ETC.).</w:t>
            </w:r>
          </w:p>
          <w:p w:rsidR="00E57D79" w:rsidRDefault="00E5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57D79" w:rsidRDefault="00E57D79" w:rsidP="00E5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SCHOOL DISTRICT RESERVES THE RIGHT TO REQUIRE THAT ALL SPECTARORS WEAR FACEMASKS WHEN ATTENDING AN EVENT HOSTED BY GIBBON PUBLIC SCHOOLS. A DECISION WILL BE MADE BASED ON CURRENT CONDITIONS OR RECOMMENDATIONS FROM THE TWO RIVERS PUBLIC HEALTH DEPARTMENT.</w:t>
            </w:r>
          </w:p>
        </w:tc>
        <w:tc>
          <w:tcPr>
            <w:tcW w:w="289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8517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EAD" w:rsidRDefault="0053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EVENT PERSONNEL</w:t>
            </w:r>
          </w:p>
        </w:tc>
        <w:tc>
          <w:tcPr>
            <w:tcW w:w="255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MASK &amp; GLOVES OPTIONAL</w:t>
            </w:r>
          </w:p>
        </w:tc>
        <w:tc>
          <w:tcPr>
            <w:tcW w:w="29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EAD" w:rsidRDefault="0053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MASKS ARE REQUIRED</w:t>
            </w:r>
            <w:r w:rsidR="00E473F7">
              <w:t xml:space="preserve"> FOR THOSE WORKING AN EVENT.</w:t>
            </w:r>
          </w:p>
          <w:p w:rsidR="00537EAD" w:rsidRDefault="0053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517D" w:rsidRDefault="00537EAD" w:rsidP="0053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MASKS AND </w:t>
            </w:r>
            <w:r w:rsidR="00666D5F">
              <w:t xml:space="preserve">GLOVES </w:t>
            </w:r>
            <w:r>
              <w:t>ARE REQUIRED FOR WORKERS AT THE ADMISSIONS TABLE.</w:t>
            </w:r>
          </w:p>
        </w:tc>
        <w:tc>
          <w:tcPr>
            <w:tcW w:w="289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8517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CONCESSIONS</w:t>
            </w:r>
          </w:p>
        </w:tc>
        <w:tc>
          <w:tcPr>
            <w:tcW w:w="255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WORKERS</w:t>
            </w:r>
          </w:p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MASK &amp; GLOVES OPTIONAL </w:t>
            </w:r>
          </w:p>
        </w:tc>
        <w:tc>
          <w:tcPr>
            <w:tcW w:w="29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WORKERS</w:t>
            </w:r>
          </w:p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MASK &amp; GLOVES REQUIRED </w:t>
            </w:r>
          </w:p>
          <w:p w:rsidR="00537EAD" w:rsidRDefault="0053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37EAD" w:rsidRDefault="0053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FREQUENTLY DISINFECT COUNTER SPACE USING DISINFECTANT WIPES.</w:t>
            </w:r>
          </w:p>
          <w:p w:rsidR="00537EAD" w:rsidRDefault="0053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37EAD" w:rsidRDefault="0053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NO SELF-SERVICE CONDIMENTS WILL NOT BE AVAILABLE.  </w:t>
            </w:r>
          </w:p>
          <w:p w:rsidR="00537EAD" w:rsidRDefault="0053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37EAD" w:rsidRDefault="0053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PRE-PACKAGED CONDIMENTS (KETCHUP, MUSTARD, ETC.)</w:t>
            </w:r>
          </w:p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SPECTATORS</w:t>
            </w:r>
          </w:p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SIGNS TO FORM 2 LINES (FB), 3 LINES (VB, BB, WR)</w:t>
            </w:r>
          </w:p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MAINTAIN 6-FT DISTANCE</w:t>
            </w:r>
          </w:p>
          <w:p w:rsidR="00537EAD" w:rsidRDefault="0053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517D" w:rsidRDefault="00537EAD" w:rsidP="00E4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AVOID CONGREGATING.</w:t>
            </w:r>
          </w:p>
        </w:tc>
        <w:tc>
          <w:tcPr>
            <w:tcW w:w="289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8517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RESTROOMS</w:t>
            </w:r>
          </w:p>
        </w:tc>
        <w:tc>
          <w:tcPr>
            <w:tcW w:w="255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OPEN FOR NORMAL USE</w:t>
            </w:r>
          </w:p>
        </w:tc>
        <w:tc>
          <w:tcPr>
            <w:tcW w:w="29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EAD" w:rsidRDefault="0053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OPEN WITH SOCIAL DISTANCING.</w:t>
            </w:r>
          </w:p>
          <w:p w:rsidR="00537EAD" w:rsidRDefault="0053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517D" w:rsidRDefault="00537EAD" w:rsidP="00E4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FACE </w:t>
            </w:r>
            <w:r w:rsidR="00666D5F">
              <w:t>MASKS</w:t>
            </w:r>
            <w:r>
              <w:t xml:space="preserve"> ARE REQUIRED WHEN USING THE RESTROOM.</w:t>
            </w:r>
          </w:p>
        </w:tc>
        <w:tc>
          <w:tcPr>
            <w:tcW w:w="289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8517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SEATING/FANS</w:t>
            </w:r>
          </w:p>
        </w:tc>
        <w:tc>
          <w:tcPr>
            <w:tcW w:w="255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NORMAL SEATING</w:t>
            </w:r>
          </w:p>
        </w:tc>
        <w:tc>
          <w:tcPr>
            <w:tcW w:w="29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53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SIT WITH</w:t>
            </w:r>
            <w:r w:rsidR="00666D5F">
              <w:t xml:space="preserve"> YOUR GROUP</w:t>
            </w:r>
            <w:r>
              <w:t xml:space="preserve"> OR WITH YOUR FAMILY</w:t>
            </w:r>
          </w:p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DISTANCE BETWEEN GROUPS &amp; INDIVIDUALS</w:t>
            </w:r>
          </w:p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WEAR MASK WHEN NOT POSSIBLE TO SOCIAL DISTANCE</w:t>
            </w:r>
          </w:p>
          <w:p w:rsidR="00537EAD" w:rsidRDefault="0053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517D" w:rsidRDefault="00537EAD" w:rsidP="0053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CHILDREN MUST REMAIN WITH THEIR PARENTS OR WITH THEIR RESPECTIVE GROUPS.  RUNNING AROUND THE FACILITY OR COMMONS AREA, PLAYING ON PRACTICE FIELDS, OR HORSEPLAY WILL NOT BE ALLOWED.</w:t>
            </w:r>
          </w:p>
        </w:tc>
        <w:tc>
          <w:tcPr>
            <w:tcW w:w="289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8517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WATER FOUNTAIN</w:t>
            </w:r>
          </w:p>
        </w:tc>
        <w:tc>
          <w:tcPr>
            <w:tcW w:w="255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AVAILABLE FOR USE</w:t>
            </w:r>
          </w:p>
        </w:tc>
        <w:tc>
          <w:tcPr>
            <w:tcW w:w="29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66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WATER BOTTLE CONTAINER FILLING ONLY</w:t>
            </w:r>
          </w:p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7D" w:rsidRDefault="00F8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8517D" w:rsidRDefault="00F8517D"/>
    <w:sectPr w:rsidR="00F851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63C51"/>
    <w:multiLevelType w:val="hybridMultilevel"/>
    <w:tmpl w:val="4D80844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D"/>
    <w:rsid w:val="00417E83"/>
    <w:rsid w:val="00537EAD"/>
    <w:rsid w:val="00666D5F"/>
    <w:rsid w:val="00E473F7"/>
    <w:rsid w:val="00E57D79"/>
    <w:rsid w:val="00F8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61DB9-C621-4512-9007-217B2FD6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5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 Fisher</dc:creator>
  <cp:lastModifiedBy>Jeff Montgomery</cp:lastModifiedBy>
  <cp:revision>2</cp:revision>
  <dcterms:created xsi:type="dcterms:W3CDTF">2020-08-28T15:08:00Z</dcterms:created>
  <dcterms:modified xsi:type="dcterms:W3CDTF">2020-08-28T15:08:00Z</dcterms:modified>
</cp:coreProperties>
</file>